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2159"/>
        <w:gridCol w:w="2158"/>
        <w:gridCol w:w="2158"/>
        <w:gridCol w:w="2158"/>
        <w:gridCol w:w="2158"/>
      </w:tblGrid>
      <w:tr w:rsidR="00356FD1" w:rsidRPr="00356FD1" w:rsidTr="00223130">
        <w:tc>
          <w:tcPr>
            <w:tcW w:w="12950" w:type="dxa"/>
            <w:gridSpan w:val="6"/>
          </w:tcPr>
          <w:p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56FD1">
              <w:rPr>
                <w:rFonts w:ascii="Century Gothic" w:hAnsi="Century Gothic"/>
                <w:b/>
                <w:sz w:val="32"/>
                <w:szCs w:val="32"/>
              </w:rPr>
              <w:t>Learning Plan for April 13</w:t>
            </w:r>
            <w:r w:rsidRPr="00356FD1">
              <w:rPr>
                <w:rFonts w:ascii="Century Gothic" w:hAnsi="Century Gothic"/>
                <w:b/>
                <w:sz w:val="32"/>
                <w:szCs w:val="32"/>
                <w:vertAlign w:val="superscript"/>
              </w:rPr>
              <w:t>th</w:t>
            </w:r>
            <w:r w:rsidRPr="00356FD1">
              <w:rPr>
                <w:rFonts w:ascii="Century Gothic" w:hAnsi="Century Gothic"/>
                <w:b/>
                <w:sz w:val="32"/>
                <w:szCs w:val="32"/>
              </w:rPr>
              <w:t xml:space="preserve"> to 17</w:t>
            </w:r>
            <w:r w:rsidRPr="00356FD1">
              <w:rPr>
                <w:rFonts w:ascii="Century Gothic" w:hAnsi="Century Gothic"/>
                <w:b/>
                <w:sz w:val="32"/>
                <w:szCs w:val="32"/>
                <w:vertAlign w:val="superscript"/>
              </w:rPr>
              <w:t>th</w:t>
            </w:r>
            <w:r w:rsidRPr="00356FD1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D5264" w:rsidRPr="00356FD1" w:rsidTr="00356FD1">
        <w:tc>
          <w:tcPr>
            <w:tcW w:w="2159" w:type="dxa"/>
          </w:tcPr>
          <w:p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59" w:type="dxa"/>
          </w:tcPr>
          <w:p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  <w:r w:rsidRPr="00356FD1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2158" w:type="dxa"/>
          </w:tcPr>
          <w:p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  <w:r w:rsidRPr="00356FD1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2158" w:type="dxa"/>
          </w:tcPr>
          <w:p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  <w:r w:rsidRPr="00356FD1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2158" w:type="dxa"/>
          </w:tcPr>
          <w:p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  <w:r w:rsidRPr="00356FD1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2158" w:type="dxa"/>
          </w:tcPr>
          <w:p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  <w:r w:rsidRPr="00356FD1">
              <w:rPr>
                <w:rFonts w:ascii="Century Gothic" w:hAnsi="Century Gothic"/>
                <w:b/>
              </w:rPr>
              <w:t>Friday</w:t>
            </w:r>
          </w:p>
        </w:tc>
      </w:tr>
      <w:tr w:rsidR="00AD5264" w:rsidTr="00356FD1">
        <w:tc>
          <w:tcPr>
            <w:tcW w:w="2159" w:type="dxa"/>
          </w:tcPr>
          <w:p w:rsidR="00356FD1" w:rsidRDefault="00356FD1" w:rsidP="004917AD">
            <w:pPr>
              <w:jc w:val="center"/>
              <w:rPr>
                <w:rFonts w:ascii="Century Gothic" w:hAnsi="Century Gothic"/>
                <w:b/>
              </w:rPr>
            </w:pPr>
            <w:r w:rsidRPr="005D1678">
              <w:rPr>
                <w:rFonts w:ascii="Century Gothic" w:hAnsi="Century Gothic"/>
                <w:b/>
              </w:rPr>
              <w:t>Reading</w:t>
            </w:r>
          </w:p>
          <w:p w:rsidR="00AD5264" w:rsidRPr="005D1678" w:rsidRDefault="00AD5264" w:rsidP="004917A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59" w:type="dxa"/>
            <w:vMerge w:val="restart"/>
          </w:tcPr>
          <w:p w:rsidR="00356FD1" w:rsidRPr="0038395A" w:rsidRDefault="00356FD1" w:rsidP="00356F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356FD1" w:rsidRPr="00AD5264" w:rsidRDefault="00356FD1" w:rsidP="00356FD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D5264">
              <w:rPr>
                <w:rFonts w:ascii="Century Gothic" w:hAnsi="Century Gothic"/>
                <w:b/>
                <w:sz w:val="28"/>
                <w:szCs w:val="28"/>
              </w:rPr>
              <w:t>Easter Monday</w:t>
            </w:r>
          </w:p>
          <w:p w:rsidR="00356FD1" w:rsidRPr="00AD5264" w:rsidRDefault="00356FD1" w:rsidP="00356FD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56FD1" w:rsidRDefault="00356FD1" w:rsidP="00356FD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D5264">
              <w:rPr>
                <w:rFonts w:ascii="Century Gothic" w:hAnsi="Century Gothic"/>
                <w:b/>
                <w:sz w:val="28"/>
                <w:szCs w:val="28"/>
              </w:rPr>
              <w:t>Enjoy the day with your family doing something fun.</w:t>
            </w:r>
          </w:p>
          <w:p w:rsidR="00AD5264" w:rsidRDefault="00AD5264" w:rsidP="00356FD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D5264" w:rsidRPr="0038395A" w:rsidRDefault="00AD5264" w:rsidP="00356F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1135380" cy="11353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aste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356FD1" w:rsidRPr="0038395A" w:rsidRDefault="00356FD1">
            <w:pPr>
              <w:rPr>
                <w:rFonts w:ascii="Century Gothic" w:hAnsi="Century Gothic"/>
                <w:sz w:val="18"/>
                <w:szCs w:val="18"/>
              </w:rPr>
            </w:pPr>
            <w:r w:rsidRPr="0038395A">
              <w:rPr>
                <w:rFonts w:ascii="Century Gothic" w:hAnsi="Century Gothic"/>
                <w:sz w:val="18"/>
                <w:szCs w:val="18"/>
              </w:rPr>
              <w:t xml:space="preserve">Login and read a new book on </w:t>
            </w:r>
            <w:hyperlink r:id="rId5" w:history="1">
              <w:proofErr w:type="spellStart"/>
              <w:r w:rsidRPr="0038395A">
                <w:rPr>
                  <w:rStyle w:val="Hyperlink"/>
                  <w:rFonts w:ascii="Century Gothic" w:hAnsi="Century Gothic"/>
                  <w:sz w:val="18"/>
                  <w:szCs w:val="18"/>
                </w:rPr>
                <w:t>Raz</w:t>
              </w:r>
              <w:proofErr w:type="spellEnd"/>
              <w:r w:rsidRPr="0038395A">
                <w:rPr>
                  <w:rStyle w:val="Hyperlink"/>
                  <w:rFonts w:ascii="Century Gothic" w:hAnsi="Century Gothic"/>
                  <w:sz w:val="18"/>
                  <w:szCs w:val="18"/>
                </w:rPr>
                <w:t>-Kid</w:t>
              </w:r>
              <w:r w:rsidRPr="0038395A">
                <w:rPr>
                  <w:rStyle w:val="Hyperlink"/>
                  <w:rFonts w:ascii="Century Gothic" w:hAnsi="Century Gothic"/>
                  <w:sz w:val="18"/>
                  <w:szCs w:val="18"/>
                </w:rPr>
                <w:t>s</w:t>
              </w:r>
              <w:r w:rsidRPr="0038395A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.  </w:t>
              </w:r>
            </w:hyperlink>
            <w:r w:rsidRPr="0038395A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5A5476" w:rsidRPr="0038395A" w:rsidRDefault="005A547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A5476" w:rsidRPr="0038395A" w:rsidRDefault="005A5476">
            <w:pPr>
              <w:rPr>
                <w:rFonts w:ascii="Century Gothic" w:hAnsi="Century Gothic"/>
                <w:sz w:val="18"/>
                <w:szCs w:val="18"/>
              </w:rPr>
            </w:pPr>
            <w:r w:rsidRPr="0038395A">
              <w:rPr>
                <w:rFonts w:ascii="Century Gothic" w:hAnsi="Century Gothic"/>
                <w:sz w:val="18"/>
                <w:szCs w:val="18"/>
              </w:rPr>
              <w:t>Listen to yo</w:t>
            </w:r>
            <w:r w:rsidR="008A12A0">
              <w:rPr>
                <w:rFonts w:ascii="Century Gothic" w:hAnsi="Century Gothic"/>
                <w:sz w:val="18"/>
                <w:szCs w:val="18"/>
              </w:rPr>
              <w:t xml:space="preserve">ur teacher read a </w:t>
            </w:r>
            <w:r w:rsidRPr="0038395A">
              <w:rPr>
                <w:rFonts w:ascii="Century Gothic" w:hAnsi="Century Gothic"/>
                <w:sz w:val="18"/>
                <w:szCs w:val="18"/>
              </w:rPr>
              <w:t xml:space="preserve">story under the </w:t>
            </w:r>
            <w:hyperlink r:id="rId6" w:history="1">
              <w:r w:rsidRPr="0038395A">
                <w:rPr>
                  <w:rStyle w:val="Hyperlink"/>
                  <w:rFonts w:ascii="Century Gothic" w:hAnsi="Century Gothic"/>
                  <w:sz w:val="18"/>
                  <w:szCs w:val="18"/>
                </w:rPr>
                <w:t>Kinder Readers</w:t>
              </w:r>
            </w:hyperlink>
            <w:r w:rsidRPr="0038395A">
              <w:rPr>
                <w:rFonts w:ascii="Century Gothic" w:hAnsi="Century Gothic"/>
                <w:sz w:val="18"/>
                <w:szCs w:val="18"/>
              </w:rPr>
              <w:t xml:space="preserve"> tab of our website. </w:t>
            </w:r>
          </w:p>
        </w:tc>
        <w:tc>
          <w:tcPr>
            <w:tcW w:w="2158" w:type="dxa"/>
          </w:tcPr>
          <w:p w:rsidR="00356FD1" w:rsidRPr="0038395A" w:rsidRDefault="00356FD1">
            <w:pPr>
              <w:rPr>
                <w:rFonts w:ascii="Century Gothic" w:hAnsi="Century Gothic"/>
                <w:sz w:val="18"/>
                <w:szCs w:val="18"/>
              </w:rPr>
            </w:pPr>
            <w:r w:rsidRPr="0038395A">
              <w:rPr>
                <w:rFonts w:ascii="Century Gothic" w:hAnsi="Century Gothic"/>
                <w:sz w:val="18"/>
                <w:szCs w:val="18"/>
              </w:rPr>
              <w:t xml:space="preserve">Login and read a new book on </w:t>
            </w:r>
            <w:hyperlink r:id="rId7" w:history="1">
              <w:proofErr w:type="spellStart"/>
              <w:r w:rsidRPr="0038395A">
                <w:rPr>
                  <w:rStyle w:val="Hyperlink"/>
                  <w:rFonts w:ascii="Century Gothic" w:hAnsi="Century Gothic"/>
                  <w:sz w:val="18"/>
                  <w:szCs w:val="18"/>
                </w:rPr>
                <w:t>Raz</w:t>
              </w:r>
              <w:proofErr w:type="spellEnd"/>
              <w:r w:rsidRPr="0038395A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-Kids.  </w:t>
              </w:r>
            </w:hyperlink>
          </w:p>
          <w:p w:rsidR="005A5476" w:rsidRPr="0038395A" w:rsidRDefault="005A547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A5476" w:rsidRPr="0038395A" w:rsidRDefault="00F005F3" w:rsidP="00F005F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 “</w:t>
            </w:r>
            <w:hyperlink r:id="rId8" w:history="1">
              <w:r w:rsidRPr="00F005F3">
                <w:rPr>
                  <w:rStyle w:val="Hyperlink"/>
                  <w:rFonts w:ascii="Century Gothic" w:hAnsi="Century Gothic"/>
                  <w:sz w:val="18"/>
                  <w:szCs w:val="18"/>
                </w:rPr>
                <w:t>Zac the Rat</w:t>
              </w:r>
            </w:hyperlink>
            <w:r>
              <w:rPr>
                <w:rFonts w:ascii="Century Gothic" w:hAnsi="Century Gothic"/>
                <w:sz w:val="18"/>
                <w:szCs w:val="18"/>
              </w:rPr>
              <w:t xml:space="preserve">” on starfall.com. Try to stretch out all of the short ‘a’ words. </w:t>
            </w:r>
          </w:p>
        </w:tc>
        <w:tc>
          <w:tcPr>
            <w:tcW w:w="2158" w:type="dxa"/>
          </w:tcPr>
          <w:p w:rsidR="00356FD1" w:rsidRPr="0038395A" w:rsidRDefault="00356FD1">
            <w:pPr>
              <w:rPr>
                <w:rFonts w:ascii="Century Gothic" w:hAnsi="Century Gothic"/>
                <w:sz w:val="18"/>
                <w:szCs w:val="18"/>
              </w:rPr>
            </w:pPr>
            <w:r w:rsidRPr="0038395A">
              <w:rPr>
                <w:rFonts w:ascii="Century Gothic" w:hAnsi="Century Gothic"/>
                <w:sz w:val="18"/>
                <w:szCs w:val="18"/>
              </w:rPr>
              <w:t xml:space="preserve">Login and read a new book on </w:t>
            </w:r>
            <w:hyperlink r:id="rId9" w:history="1">
              <w:proofErr w:type="spellStart"/>
              <w:r w:rsidRPr="0038395A">
                <w:rPr>
                  <w:rStyle w:val="Hyperlink"/>
                  <w:rFonts w:ascii="Century Gothic" w:hAnsi="Century Gothic"/>
                  <w:sz w:val="18"/>
                  <w:szCs w:val="18"/>
                </w:rPr>
                <w:t>Raz</w:t>
              </w:r>
              <w:proofErr w:type="spellEnd"/>
              <w:r w:rsidRPr="0038395A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-Kids.  </w:t>
              </w:r>
            </w:hyperlink>
          </w:p>
          <w:p w:rsidR="005A5476" w:rsidRPr="0038395A" w:rsidRDefault="005A547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A5476" w:rsidRPr="0038395A" w:rsidRDefault="005A5476">
            <w:pPr>
              <w:rPr>
                <w:rFonts w:ascii="Century Gothic" w:hAnsi="Century Gothic"/>
                <w:sz w:val="18"/>
                <w:szCs w:val="18"/>
              </w:rPr>
            </w:pPr>
            <w:r w:rsidRPr="0038395A">
              <w:rPr>
                <w:rFonts w:ascii="Century Gothic" w:hAnsi="Century Gothic"/>
                <w:sz w:val="18"/>
                <w:szCs w:val="18"/>
              </w:rPr>
              <w:t>Listen to yo</w:t>
            </w:r>
            <w:r w:rsidR="008A12A0">
              <w:rPr>
                <w:rFonts w:ascii="Century Gothic" w:hAnsi="Century Gothic"/>
                <w:sz w:val="18"/>
                <w:szCs w:val="18"/>
              </w:rPr>
              <w:t>ur teacher read a</w:t>
            </w:r>
            <w:r w:rsidRPr="0038395A">
              <w:rPr>
                <w:rFonts w:ascii="Century Gothic" w:hAnsi="Century Gothic"/>
                <w:sz w:val="18"/>
                <w:szCs w:val="18"/>
              </w:rPr>
              <w:t xml:space="preserve"> story under the </w:t>
            </w:r>
            <w:hyperlink r:id="rId10" w:history="1">
              <w:r w:rsidRPr="0038395A">
                <w:rPr>
                  <w:rStyle w:val="Hyperlink"/>
                  <w:rFonts w:ascii="Century Gothic" w:hAnsi="Century Gothic"/>
                  <w:sz w:val="18"/>
                  <w:szCs w:val="18"/>
                </w:rPr>
                <w:t>Kinder Readers</w:t>
              </w:r>
            </w:hyperlink>
            <w:r w:rsidRPr="0038395A">
              <w:rPr>
                <w:rFonts w:ascii="Century Gothic" w:hAnsi="Century Gothic"/>
                <w:sz w:val="18"/>
                <w:szCs w:val="18"/>
              </w:rPr>
              <w:t xml:space="preserve"> tab of our website. </w:t>
            </w:r>
          </w:p>
        </w:tc>
        <w:tc>
          <w:tcPr>
            <w:tcW w:w="2158" w:type="dxa"/>
          </w:tcPr>
          <w:p w:rsidR="00356FD1" w:rsidRPr="0038395A" w:rsidRDefault="00356FD1">
            <w:pPr>
              <w:rPr>
                <w:rFonts w:ascii="Century Gothic" w:hAnsi="Century Gothic"/>
                <w:sz w:val="18"/>
                <w:szCs w:val="18"/>
              </w:rPr>
            </w:pPr>
            <w:r w:rsidRPr="0038395A">
              <w:rPr>
                <w:rFonts w:ascii="Century Gothic" w:hAnsi="Century Gothic"/>
                <w:sz w:val="18"/>
                <w:szCs w:val="18"/>
              </w:rPr>
              <w:t xml:space="preserve">Login and read a new book on </w:t>
            </w:r>
            <w:hyperlink r:id="rId11" w:history="1">
              <w:proofErr w:type="spellStart"/>
              <w:r w:rsidRPr="0038395A">
                <w:rPr>
                  <w:rStyle w:val="Hyperlink"/>
                  <w:rFonts w:ascii="Century Gothic" w:hAnsi="Century Gothic"/>
                  <w:sz w:val="18"/>
                  <w:szCs w:val="18"/>
                </w:rPr>
                <w:t>Raz</w:t>
              </w:r>
              <w:proofErr w:type="spellEnd"/>
              <w:r w:rsidRPr="0038395A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-Kids.  </w:t>
              </w:r>
            </w:hyperlink>
          </w:p>
          <w:p w:rsidR="005A5476" w:rsidRPr="0038395A" w:rsidRDefault="005A547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A5476" w:rsidRPr="0038395A" w:rsidRDefault="005A5476">
            <w:pPr>
              <w:rPr>
                <w:rFonts w:ascii="Century Gothic" w:hAnsi="Century Gothic"/>
                <w:sz w:val="18"/>
                <w:szCs w:val="18"/>
              </w:rPr>
            </w:pPr>
            <w:r w:rsidRPr="0038395A">
              <w:rPr>
                <w:rFonts w:ascii="Century Gothic" w:hAnsi="Century Gothic"/>
                <w:sz w:val="18"/>
                <w:szCs w:val="18"/>
              </w:rPr>
              <w:t xml:space="preserve">Review the short ‘a’ sound by playing the –an and –at game on </w:t>
            </w:r>
            <w:hyperlink r:id="rId12" w:history="1">
              <w:r w:rsidRPr="0038395A">
                <w:rPr>
                  <w:rStyle w:val="Hyperlink"/>
                  <w:rFonts w:ascii="Century Gothic" w:hAnsi="Century Gothic"/>
                  <w:sz w:val="18"/>
                  <w:szCs w:val="18"/>
                </w:rPr>
                <w:t>starfall.co</w:t>
              </w:r>
              <w:r w:rsidRPr="0038395A">
                <w:rPr>
                  <w:rStyle w:val="Hyperlink"/>
                  <w:rFonts w:ascii="Century Gothic" w:hAnsi="Century Gothic"/>
                  <w:sz w:val="18"/>
                  <w:szCs w:val="18"/>
                </w:rPr>
                <w:t>m</w:t>
              </w:r>
            </w:hyperlink>
          </w:p>
        </w:tc>
      </w:tr>
      <w:tr w:rsidR="00AD5264" w:rsidTr="00356FD1">
        <w:tc>
          <w:tcPr>
            <w:tcW w:w="2159" w:type="dxa"/>
          </w:tcPr>
          <w:p w:rsidR="00356FD1" w:rsidRPr="005D1678" w:rsidRDefault="00356FD1" w:rsidP="004917AD">
            <w:pPr>
              <w:jc w:val="center"/>
              <w:rPr>
                <w:rFonts w:ascii="Century Gothic" w:hAnsi="Century Gothic"/>
                <w:b/>
              </w:rPr>
            </w:pPr>
            <w:r w:rsidRPr="005D1678">
              <w:rPr>
                <w:rFonts w:ascii="Century Gothic" w:hAnsi="Century Gothic"/>
                <w:b/>
              </w:rPr>
              <w:t>Writing</w:t>
            </w:r>
          </w:p>
        </w:tc>
        <w:tc>
          <w:tcPr>
            <w:tcW w:w="2159" w:type="dxa"/>
            <w:vMerge/>
          </w:tcPr>
          <w:p w:rsidR="00356FD1" w:rsidRPr="0038395A" w:rsidRDefault="00356FD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8" w:type="dxa"/>
          </w:tcPr>
          <w:p w:rsidR="00356FD1" w:rsidRPr="0038395A" w:rsidRDefault="00A17950">
            <w:pPr>
              <w:rPr>
                <w:rFonts w:ascii="Century Gothic" w:hAnsi="Century Gothic"/>
                <w:sz w:val="18"/>
                <w:szCs w:val="18"/>
              </w:rPr>
            </w:pPr>
            <w:r w:rsidRPr="0038395A">
              <w:rPr>
                <w:rFonts w:ascii="Century Gothic" w:hAnsi="Century Gothic"/>
                <w:sz w:val="18"/>
                <w:szCs w:val="18"/>
              </w:rPr>
              <w:t xml:space="preserve">Draw a picture of your family. Write a sentence (or more) about what you like to do with </w:t>
            </w:r>
            <w:r w:rsidR="0038395A" w:rsidRPr="0038395A">
              <w:rPr>
                <w:rFonts w:ascii="Century Gothic" w:hAnsi="Century Gothic"/>
                <w:sz w:val="18"/>
                <w:szCs w:val="18"/>
              </w:rPr>
              <w:t xml:space="preserve">someone in </w:t>
            </w:r>
            <w:r w:rsidRPr="0038395A">
              <w:rPr>
                <w:rFonts w:ascii="Century Gothic" w:hAnsi="Century Gothic"/>
                <w:sz w:val="18"/>
                <w:szCs w:val="18"/>
              </w:rPr>
              <w:t xml:space="preserve">your family. </w:t>
            </w:r>
          </w:p>
          <w:p w:rsidR="00A17950" w:rsidRPr="0038395A" w:rsidRDefault="00A1795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A5476" w:rsidRPr="0038395A" w:rsidRDefault="00A17950">
            <w:pPr>
              <w:rPr>
                <w:rFonts w:ascii="Century Gothic" w:hAnsi="Century Gothic"/>
                <w:sz w:val="18"/>
                <w:szCs w:val="18"/>
              </w:rPr>
            </w:pPr>
            <w:r w:rsidRPr="0038395A">
              <w:rPr>
                <w:rFonts w:ascii="Century Gothic" w:hAnsi="Century Gothic"/>
                <w:sz w:val="18"/>
                <w:szCs w:val="18"/>
              </w:rPr>
              <w:t xml:space="preserve">Example: I like to play </w:t>
            </w:r>
            <w:proofErr w:type="spellStart"/>
            <w:r w:rsidRPr="0038395A">
              <w:rPr>
                <w:rFonts w:ascii="Century Gothic" w:hAnsi="Century Gothic"/>
                <w:sz w:val="18"/>
                <w:szCs w:val="18"/>
              </w:rPr>
              <w:t>minecraft</w:t>
            </w:r>
            <w:proofErr w:type="spellEnd"/>
            <w:r w:rsidRPr="0038395A">
              <w:rPr>
                <w:rFonts w:ascii="Century Gothic" w:hAnsi="Century Gothic"/>
                <w:sz w:val="18"/>
                <w:szCs w:val="18"/>
              </w:rPr>
              <w:t xml:space="preserve"> with my brother.  </w:t>
            </w:r>
          </w:p>
        </w:tc>
        <w:tc>
          <w:tcPr>
            <w:tcW w:w="2158" w:type="dxa"/>
          </w:tcPr>
          <w:p w:rsidR="0038395A" w:rsidRDefault="0038395A">
            <w:pPr>
              <w:rPr>
                <w:rFonts w:ascii="Century Gothic" w:hAnsi="Century Gothic"/>
                <w:sz w:val="18"/>
                <w:szCs w:val="18"/>
              </w:rPr>
            </w:pPr>
            <w:r w:rsidRPr="0038395A">
              <w:rPr>
                <w:rFonts w:ascii="Century Gothic" w:hAnsi="Century Gothic"/>
                <w:sz w:val="18"/>
                <w:szCs w:val="18"/>
              </w:rPr>
              <w:t xml:space="preserve">Write a note or draw a picture for your teacher. Ask mom or dad to take a picture of it and email it us. </w:t>
            </w:r>
          </w:p>
          <w:p w:rsidR="0089068C" w:rsidRDefault="0089068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9068C" w:rsidRDefault="008906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Mrs. Matheson:</w:t>
            </w:r>
          </w:p>
          <w:p w:rsidR="0089068C" w:rsidRPr="0089068C" w:rsidRDefault="0089068C">
            <w:pPr>
              <w:rPr>
                <w:rFonts w:ascii="Century Gothic" w:hAnsi="Century Gothic"/>
                <w:sz w:val="12"/>
                <w:szCs w:val="12"/>
              </w:rPr>
            </w:pPr>
            <w:hyperlink r:id="rId13" w:history="1">
              <w:r w:rsidRPr="00F158D3">
                <w:rPr>
                  <w:rStyle w:val="Hyperlink"/>
                  <w:rFonts w:ascii="Century Gothic" w:hAnsi="Century Gothic"/>
                  <w:sz w:val="12"/>
                  <w:szCs w:val="12"/>
                </w:rPr>
                <w:t>gina.matheson2@nbed.nb.ca</w:t>
              </w:r>
            </w:hyperlink>
            <w:r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  <w:p w:rsidR="0089068C" w:rsidRDefault="008906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Mrs. Magee:</w:t>
            </w:r>
          </w:p>
          <w:p w:rsidR="0089068C" w:rsidRPr="0089068C" w:rsidRDefault="0089068C">
            <w:pPr>
              <w:rPr>
                <w:rFonts w:ascii="Century Gothic" w:hAnsi="Century Gothic"/>
                <w:sz w:val="12"/>
                <w:szCs w:val="12"/>
              </w:rPr>
            </w:pPr>
            <w:hyperlink r:id="rId14" w:history="1">
              <w:r w:rsidRPr="00F158D3">
                <w:rPr>
                  <w:rStyle w:val="Hyperlink"/>
                  <w:rFonts w:ascii="Century Gothic" w:hAnsi="Century Gothic"/>
                  <w:sz w:val="12"/>
                  <w:szCs w:val="12"/>
                </w:rPr>
                <w:t>rhonda.magee@nbed.nb.ca</w:t>
              </w:r>
            </w:hyperlink>
            <w:r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  <w:p w:rsidR="0089068C" w:rsidRDefault="008906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Mrs. Higgins:  </w:t>
            </w:r>
          </w:p>
          <w:p w:rsidR="0089068C" w:rsidRDefault="0089068C">
            <w:pPr>
              <w:rPr>
                <w:rFonts w:ascii="Century Gothic" w:hAnsi="Century Gothic"/>
                <w:sz w:val="12"/>
                <w:szCs w:val="12"/>
              </w:rPr>
            </w:pPr>
            <w:hyperlink r:id="rId15" w:history="1">
              <w:r w:rsidRPr="00F158D3">
                <w:rPr>
                  <w:rStyle w:val="Hyperlink"/>
                  <w:rFonts w:ascii="Century Gothic" w:hAnsi="Century Gothic"/>
                  <w:sz w:val="12"/>
                  <w:szCs w:val="12"/>
                </w:rPr>
                <w:t>ellen.higgins@nbed.nb.ca</w:t>
              </w:r>
            </w:hyperlink>
            <w:r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  <w:p w:rsidR="0089068C" w:rsidRPr="0089068C" w:rsidRDefault="0089068C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158" w:type="dxa"/>
          </w:tcPr>
          <w:p w:rsidR="00356FD1" w:rsidRPr="0038395A" w:rsidRDefault="00A17950">
            <w:pPr>
              <w:rPr>
                <w:rFonts w:ascii="Century Gothic" w:hAnsi="Century Gothic"/>
                <w:sz w:val="18"/>
                <w:szCs w:val="18"/>
              </w:rPr>
            </w:pPr>
            <w:r w:rsidRPr="0038395A">
              <w:rPr>
                <w:rFonts w:ascii="Century Gothic" w:hAnsi="Century Gothic"/>
                <w:sz w:val="18"/>
                <w:szCs w:val="18"/>
              </w:rPr>
              <w:t>Practice printing some sight words</w:t>
            </w:r>
            <w:r w:rsidR="0038395A" w:rsidRPr="0038395A">
              <w:rPr>
                <w:rFonts w:ascii="Century Gothic" w:hAnsi="Century Gothic"/>
                <w:sz w:val="18"/>
                <w:szCs w:val="18"/>
              </w:rPr>
              <w:t xml:space="preserve"> or letters</w:t>
            </w:r>
            <w:r w:rsidRPr="0038395A">
              <w:rPr>
                <w:rFonts w:ascii="Century Gothic" w:hAnsi="Century Gothic"/>
                <w:sz w:val="18"/>
                <w:szCs w:val="18"/>
              </w:rPr>
              <w:t xml:space="preserve"> on paper. Below is a list of some of our words: </w:t>
            </w:r>
          </w:p>
          <w:p w:rsidR="00A17950" w:rsidRPr="0038395A" w:rsidRDefault="00A1795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17950" w:rsidRPr="0038395A" w:rsidRDefault="00A17950">
            <w:pPr>
              <w:rPr>
                <w:rFonts w:ascii="Century Gothic" w:hAnsi="Century Gothic"/>
                <w:sz w:val="18"/>
                <w:szCs w:val="18"/>
              </w:rPr>
            </w:pPr>
            <w:r w:rsidRPr="0038395A">
              <w:rPr>
                <w:rFonts w:ascii="Century Gothic" w:hAnsi="Century Gothic"/>
                <w:sz w:val="18"/>
                <w:szCs w:val="18"/>
              </w:rPr>
              <w:t>a, and, at, he, in, is, it, like, me, my, play, see, she, that, the, to, was</w:t>
            </w:r>
          </w:p>
        </w:tc>
        <w:tc>
          <w:tcPr>
            <w:tcW w:w="2158" w:type="dxa"/>
          </w:tcPr>
          <w:p w:rsidR="00356FD1" w:rsidRDefault="0038395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Make a list of your favourite foods.</w:t>
            </w:r>
          </w:p>
          <w:p w:rsidR="0038395A" w:rsidRDefault="0038395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(Encourage your child to stretch out the word slowly and print the sounds they hear)</w:t>
            </w:r>
            <w:r w:rsidR="008A12A0">
              <w:rPr>
                <w:rFonts w:ascii="Century Gothic" w:hAnsi="Century Gothic"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38395A" w:rsidRDefault="0038395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8395A" w:rsidRDefault="0038395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Example:</w:t>
            </w:r>
          </w:p>
          <w:p w:rsidR="0038395A" w:rsidRDefault="0038395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-is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crem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(ice cream)</w:t>
            </w:r>
          </w:p>
          <w:p w:rsidR="0038395A" w:rsidRDefault="0038395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pezu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(pizza)</w:t>
            </w:r>
          </w:p>
          <w:p w:rsidR="0038395A" w:rsidRPr="0038395A" w:rsidRDefault="0038395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apls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(apples)</w:t>
            </w:r>
          </w:p>
        </w:tc>
      </w:tr>
      <w:tr w:rsidR="00AD5264" w:rsidTr="00356FD1">
        <w:tc>
          <w:tcPr>
            <w:tcW w:w="2159" w:type="dxa"/>
          </w:tcPr>
          <w:p w:rsidR="00356FD1" w:rsidRPr="005D1678" w:rsidRDefault="00356FD1" w:rsidP="004917AD">
            <w:pPr>
              <w:jc w:val="center"/>
              <w:rPr>
                <w:rFonts w:ascii="Century Gothic" w:hAnsi="Century Gothic"/>
                <w:b/>
              </w:rPr>
            </w:pPr>
            <w:r w:rsidRPr="005D1678">
              <w:rPr>
                <w:rFonts w:ascii="Century Gothic" w:hAnsi="Century Gothic"/>
                <w:b/>
              </w:rPr>
              <w:t>Math</w:t>
            </w:r>
          </w:p>
        </w:tc>
        <w:tc>
          <w:tcPr>
            <w:tcW w:w="2159" w:type="dxa"/>
            <w:vMerge/>
          </w:tcPr>
          <w:p w:rsidR="00356FD1" w:rsidRPr="0038395A" w:rsidRDefault="00356FD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8" w:type="dxa"/>
          </w:tcPr>
          <w:p w:rsidR="00356FD1" w:rsidRDefault="002D3259">
            <w:pPr>
              <w:rPr>
                <w:rFonts w:ascii="Century Gothic" w:hAnsi="Century Gothic"/>
                <w:sz w:val="18"/>
                <w:szCs w:val="18"/>
              </w:rPr>
            </w:pPr>
            <w:hyperlink r:id="rId16" w:history="1">
              <w:r w:rsidRPr="002D3259">
                <w:rPr>
                  <w:rStyle w:val="Hyperlink"/>
                  <w:rFonts w:ascii="Century Gothic" w:hAnsi="Century Gothic"/>
                  <w:sz w:val="18"/>
                  <w:szCs w:val="18"/>
                </w:rPr>
                <w:t>Counting objects</w:t>
              </w:r>
            </w:hyperlink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2D3259" w:rsidRDefault="002D325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D3259" w:rsidRPr="0038395A" w:rsidRDefault="005024B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Listen to </w:t>
            </w:r>
            <w:hyperlink r:id="rId17" w:history="1">
              <w:proofErr w:type="spellStart"/>
              <w:r w:rsidRPr="005024B6">
                <w:rPr>
                  <w:rStyle w:val="Hyperlink"/>
                  <w:rFonts w:ascii="Century Gothic" w:hAnsi="Century Gothic"/>
                  <w:sz w:val="18"/>
                  <w:szCs w:val="18"/>
                </w:rPr>
                <w:t>Subitize</w:t>
              </w:r>
              <w:proofErr w:type="spellEnd"/>
              <w:r w:rsidRPr="005024B6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 </w:t>
              </w:r>
              <w:r w:rsidRPr="005024B6">
                <w:rPr>
                  <w:rStyle w:val="Hyperlink"/>
                  <w:rFonts w:ascii="Century Gothic" w:hAnsi="Century Gothic"/>
                  <w:sz w:val="18"/>
                  <w:szCs w:val="18"/>
                </w:rPr>
                <w:t>up to 5</w:t>
              </w:r>
            </w:hyperlink>
            <w:r>
              <w:rPr>
                <w:rFonts w:ascii="Century Gothic" w:hAnsi="Century Gothic"/>
                <w:sz w:val="18"/>
                <w:szCs w:val="18"/>
              </w:rPr>
              <w:t xml:space="preserve"> on YouTube. </w:t>
            </w:r>
          </w:p>
        </w:tc>
        <w:tc>
          <w:tcPr>
            <w:tcW w:w="2158" w:type="dxa"/>
          </w:tcPr>
          <w:p w:rsidR="00356FD1" w:rsidRDefault="002D3259">
            <w:pPr>
              <w:rPr>
                <w:rFonts w:ascii="Century Gothic" w:hAnsi="Century Gothic"/>
                <w:sz w:val="18"/>
                <w:szCs w:val="18"/>
              </w:rPr>
            </w:pPr>
            <w:hyperlink r:id="rId18" w:history="1">
              <w:r w:rsidRPr="002D3259">
                <w:rPr>
                  <w:rStyle w:val="Hyperlink"/>
                  <w:rFonts w:ascii="Century Gothic" w:hAnsi="Century Gothic"/>
                  <w:sz w:val="18"/>
                  <w:szCs w:val="18"/>
                </w:rPr>
                <w:t>Ordering Numbers</w:t>
              </w:r>
            </w:hyperlink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2D3259" w:rsidRDefault="002D325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D3259" w:rsidRPr="0038395A" w:rsidRDefault="002D3259" w:rsidP="00AD526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Count</w:t>
            </w:r>
            <w:r w:rsidR="00AD5264">
              <w:rPr>
                <w:rFonts w:ascii="Century Gothic" w:hAnsi="Century Gothic"/>
                <w:sz w:val="18"/>
                <w:szCs w:val="18"/>
              </w:rPr>
              <w:t xml:space="preserve"> things in your house (the number of chairs, stairs, spoons, people, etc.).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158" w:type="dxa"/>
          </w:tcPr>
          <w:p w:rsidR="00356FD1" w:rsidRDefault="002D3259">
            <w:pPr>
              <w:rPr>
                <w:rFonts w:ascii="Century Gothic" w:hAnsi="Century Gothic"/>
                <w:sz w:val="18"/>
                <w:szCs w:val="18"/>
              </w:rPr>
            </w:pPr>
            <w:hyperlink r:id="rId19" w:history="1">
              <w:r w:rsidRPr="002D3259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10 frame </w:t>
              </w:r>
              <w:proofErr w:type="spellStart"/>
              <w:r w:rsidRPr="002D3259">
                <w:rPr>
                  <w:rStyle w:val="Hyperlink"/>
                  <w:rFonts w:ascii="Century Gothic" w:hAnsi="Century Gothic"/>
                  <w:sz w:val="18"/>
                  <w:szCs w:val="18"/>
                </w:rPr>
                <w:t>subitizing</w:t>
              </w:r>
              <w:proofErr w:type="spellEnd"/>
            </w:hyperlink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2D3259" w:rsidRDefault="002D325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D3259" w:rsidRPr="0038395A" w:rsidRDefault="00AD526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Listen to </w:t>
            </w:r>
            <w:hyperlink r:id="rId20" w:history="1">
              <w:r w:rsidRPr="00AD5264">
                <w:rPr>
                  <w:rStyle w:val="Hyperlink"/>
                  <w:rFonts w:ascii="Century Gothic" w:hAnsi="Century Gothic"/>
                  <w:sz w:val="18"/>
                  <w:szCs w:val="18"/>
                </w:rPr>
                <w:t>Count Back Cat</w:t>
              </w:r>
            </w:hyperlink>
            <w:r>
              <w:rPr>
                <w:rFonts w:ascii="Century Gothic" w:hAnsi="Century Gothic"/>
                <w:sz w:val="18"/>
                <w:szCs w:val="18"/>
              </w:rPr>
              <w:t xml:space="preserve"> on YouTube.</w:t>
            </w:r>
          </w:p>
        </w:tc>
        <w:tc>
          <w:tcPr>
            <w:tcW w:w="2158" w:type="dxa"/>
          </w:tcPr>
          <w:p w:rsidR="00356FD1" w:rsidRDefault="00AD5264">
            <w:pPr>
              <w:rPr>
                <w:rFonts w:ascii="Century Gothic" w:hAnsi="Century Gothic"/>
                <w:sz w:val="18"/>
                <w:szCs w:val="18"/>
              </w:rPr>
            </w:pPr>
            <w:hyperlink r:id="rId21" w:history="1">
              <w:r w:rsidRPr="00AD5264">
                <w:rPr>
                  <w:rStyle w:val="Hyperlink"/>
                  <w:rFonts w:ascii="Century Gothic" w:hAnsi="Century Gothic"/>
                  <w:sz w:val="18"/>
                  <w:szCs w:val="18"/>
                </w:rPr>
                <w:t>Number BINGO</w:t>
              </w:r>
            </w:hyperlink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AD5264" w:rsidRDefault="00AD526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D5264" w:rsidRPr="0038395A" w:rsidRDefault="00AD526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Practice printing the numbers from 1 to 10. </w:t>
            </w:r>
          </w:p>
        </w:tc>
      </w:tr>
      <w:tr w:rsidR="00AD5264" w:rsidTr="00356FD1">
        <w:tc>
          <w:tcPr>
            <w:tcW w:w="2159" w:type="dxa"/>
          </w:tcPr>
          <w:p w:rsidR="00356FD1" w:rsidRPr="005D1678" w:rsidRDefault="00356FD1" w:rsidP="004917AD">
            <w:pPr>
              <w:jc w:val="center"/>
              <w:rPr>
                <w:rFonts w:ascii="Century Gothic" w:hAnsi="Century Gothic"/>
                <w:b/>
              </w:rPr>
            </w:pPr>
            <w:r w:rsidRPr="005D1678">
              <w:rPr>
                <w:rFonts w:ascii="Century Gothic" w:hAnsi="Century Gothic"/>
                <w:b/>
              </w:rPr>
              <w:t>Other</w:t>
            </w:r>
          </w:p>
        </w:tc>
        <w:tc>
          <w:tcPr>
            <w:tcW w:w="2159" w:type="dxa"/>
            <w:vMerge/>
          </w:tcPr>
          <w:p w:rsidR="00356FD1" w:rsidRPr="0038395A" w:rsidRDefault="00356FD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8" w:type="dxa"/>
          </w:tcPr>
          <w:p w:rsidR="00356FD1" w:rsidRPr="0038395A" w:rsidRDefault="004917AD" w:rsidP="00CE11D0">
            <w:pPr>
              <w:rPr>
                <w:rFonts w:ascii="Century Gothic" w:hAnsi="Century Gothic"/>
                <w:sz w:val="18"/>
                <w:szCs w:val="18"/>
              </w:rPr>
            </w:pPr>
            <w:r w:rsidRPr="008A12A0">
              <w:rPr>
                <w:rFonts w:ascii="Century Gothic" w:hAnsi="Century Gothic"/>
                <w:b/>
                <w:sz w:val="18"/>
                <w:szCs w:val="18"/>
              </w:rPr>
              <w:t>Movement &amp; Music</w:t>
            </w:r>
            <w:r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E11D0">
              <w:rPr>
                <w:rFonts w:ascii="Century Gothic" w:hAnsi="Century Gothic"/>
                <w:sz w:val="18"/>
                <w:szCs w:val="18"/>
              </w:rPr>
              <w:t xml:space="preserve">Complete a workout on </w:t>
            </w:r>
            <w:hyperlink r:id="rId22" w:history="1">
              <w:proofErr w:type="spellStart"/>
              <w:r w:rsidR="00CE11D0" w:rsidRPr="00CE11D0">
                <w:rPr>
                  <w:rStyle w:val="Hyperlink"/>
                  <w:rFonts w:ascii="Century Gothic" w:hAnsi="Century Gothic"/>
                  <w:sz w:val="18"/>
                  <w:szCs w:val="18"/>
                </w:rPr>
                <w:t>GoNoodle</w:t>
              </w:r>
              <w:proofErr w:type="spellEnd"/>
            </w:hyperlink>
            <w:r w:rsidR="00CE11D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158" w:type="dxa"/>
          </w:tcPr>
          <w:p w:rsidR="00356FD1" w:rsidRPr="0038395A" w:rsidRDefault="004917AD">
            <w:pPr>
              <w:rPr>
                <w:rFonts w:ascii="Century Gothic" w:hAnsi="Century Gothic"/>
                <w:sz w:val="18"/>
                <w:szCs w:val="18"/>
              </w:rPr>
            </w:pPr>
            <w:r w:rsidRPr="008A12A0">
              <w:rPr>
                <w:rFonts w:ascii="Century Gothic" w:hAnsi="Century Gothic"/>
                <w:b/>
                <w:sz w:val="18"/>
                <w:szCs w:val="18"/>
              </w:rPr>
              <w:t>Art</w:t>
            </w:r>
            <w:r>
              <w:rPr>
                <w:rFonts w:ascii="Century Gothic" w:hAnsi="Century Gothic"/>
                <w:sz w:val="18"/>
                <w:szCs w:val="18"/>
              </w:rPr>
              <w:t>-</w:t>
            </w:r>
            <w:r w:rsidR="00CE11D0">
              <w:rPr>
                <w:rFonts w:ascii="Century Gothic" w:hAnsi="Century Gothic"/>
                <w:sz w:val="18"/>
                <w:szCs w:val="18"/>
              </w:rPr>
              <w:t xml:space="preserve"> Learn how to draw a </w:t>
            </w:r>
            <w:hyperlink r:id="rId23" w:history="1">
              <w:r w:rsidR="00CE11D0" w:rsidRPr="00CE11D0">
                <w:rPr>
                  <w:rStyle w:val="Hyperlink"/>
                  <w:rFonts w:ascii="Century Gothic" w:hAnsi="Century Gothic"/>
                  <w:sz w:val="18"/>
                  <w:szCs w:val="18"/>
                </w:rPr>
                <w:t>butterfly</w:t>
              </w:r>
            </w:hyperlink>
            <w:r w:rsidR="00CE11D0">
              <w:rPr>
                <w:rFonts w:ascii="Century Gothic" w:hAnsi="Century Gothic"/>
                <w:sz w:val="18"/>
                <w:szCs w:val="18"/>
              </w:rPr>
              <w:t xml:space="preserve"> on Art Hub.</w:t>
            </w:r>
          </w:p>
        </w:tc>
        <w:tc>
          <w:tcPr>
            <w:tcW w:w="2158" w:type="dxa"/>
          </w:tcPr>
          <w:p w:rsidR="00356FD1" w:rsidRPr="0038395A" w:rsidRDefault="004917AD">
            <w:pPr>
              <w:rPr>
                <w:rFonts w:ascii="Century Gothic" w:hAnsi="Century Gothic"/>
                <w:sz w:val="18"/>
                <w:szCs w:val="18"/>
              </w:rPr>
            </w:pPr>
            <w:r w:rsidRPr="008A12A0">
              <w:rPr>
                <w:rFonts w:ascii="Century Gothic" w:hAnsi="Century Gothic"/>
                <w:b/>
                <w:sz w:val="18"/>
                <w:szCs w:val="18"/>
              </w:rPr>
              <w:t>You &amp; Your World-</w:t>
            </w:r>
            <w:r w:rsidR="00CE11D0" w:rsidRPr="008A12A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hyperlink r:id="rId24" w:history="1">
              <w:r w:rsidR="008A12A0" w:rsidRPr="008A12A0">
                <w:rPr>
                  <w:rStyle w:val="Hyperlink"/>
                  <w:rFonts w:ascii="Century Gothic" w:hAnsi="Century Gothic"/>
                  <w:sz w:val="18"/>
                  <w:szCs w:val="18"/>
                </w:rPr>
                <w:t>Healthy Habits Hand Washing Video</w:t>
              </w:r>
            </w:hyperlink>
          </w:p>
        </w:tc>
        <w:tc>
          <w:tcPr>
            <w:tcW w:w="2158" w:type="dxa"/>
          </w:tcPr>
          <w:p w:rsidR="00356FD1" w:rsidRPr="0038395A" w:rsidRDefault="004917AD">
            <w:pPr>
              <w:rPr>
                <w:rFonts w:ascii="Century Gothic" w:hAnsi="Century Gothic"/>
                <w:sz w:val="18"/>
                <w:szCs w:val="18"/>
              </w:rPr>
            </w:pPr>
            <w:r w:rsidRPr="008A12A0">
              <w:rPr>
                <w:rFonts w:ascii="Century Gothic" w:hAnsi="Century Gothic"/>
                <w:b/>
                <w:sz w:val="18"/>
                <w:szCs w:val="18"/>
              </w:rPr>
              <w:t>French</w:t>
            </w:r>
            <w:r>
              <w:rPr>
                <w:rFonts w:ascii="Century Gothic" w:hAnsi="Century Gothic"/>
                <w:sz w:val="18"/>
                <w:szCs w:val="18"/>
              </w:rPr>
              <w:t xml:space="preserve">- Watch a cartoon in French on </w:t>
            </w:r>
            <w:hyperlink r:id="rId25" w:history="1">
              <w:r w:rsidRPr="008A12A0">
                <w:rPr>
                  <w:rStyle w:val="Hyperlink"/>
                  <w:rFonts w:ascii="Century Gothic" w:hAnsi="Century Gothic"/>
                  <w:sz w:val="18"/>
                  <w:szCs w:val="18"/>
                </w:rPr>
                <w:t>Mini TFO</w:t>
              </w:r>
            </w:hyperlink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</w:tr>
    </w:tbl>
    <w:p w:rsidR="00AF5DB2" w:rsidRDefault="00AF5DB2"/>
    <w:sectPr w:rsidR="00AF5DB2" w:rsidSect="00356FD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D1"/>
    <w:rsid w:val="001B3752"/>
    <w:rsid w:val="002D3259"/>
    <w:rsid w:val="00356FD1"/>
    <w:rsid w:val="0038395A"/>
    <w:rsid w:val="004917AD"/>
    <w:rsid w:val="005024B6"/>
    <w:rsid w:val="005A5476"/>
    <w:rsid w:val="005A6BE3"/>
    <w:rsid w:val="005D1678"/>
    <w:rsid w:val="0089068C"/>
    <w:rsid w:val="008A12A0"/>
    <w:rsid w:val="00A17950"/>
    <w:rsid w:val="00AD5264"/>
    <w:rsid w:val="00AF5DB2"/>
    <w:rsid w:val="00CE11D0"/>
    <w:rsid w:val="00F0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CC75"/>
  <w15:chartTrackingRefBased/>
  <w15:docId w15:val="{9198C295-AF59-4F96-B5D1-AFE6C92E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F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F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fall.com/h/ltr-sv-a/zac-the-rat/?sn=ltr-classic" TargetMode="External"/><Relationship Id="rId13" Type="http://schemas.openxmlformats.org/officeDocument/2006/relationships/hyperlink" Target="mailto:gina.matheson2@nbed.nb.ca" TargetMode="External"/><Relationship Id="rId18" Type="http://schemas.openxmlformats.org/officeDocument/2006/relationships/hyperlink" Target="https://www.topmarks.co.uk/ordering-and-sequencing/caterpillar-orderin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abcya.com/games/number_bingo" TargetMode="External"/><Relationship Id="rId7" Type="http://schemas.openxmlformats.org/officeDocument/2006/relationships/hyperlink" Target="http://www.raz-kids.com" TargetMode="External"/><Relationship Id="rId12" Type="http://schemas.openxmlformats.org/officeDocument/2006/relationships/hyperlink" Target="https://www.starfall.com/h/ltr-sv-a/maw-an/?sn=ltr-classic" TargetMode="External"/><Relationship Id="rId17" Type="http://schemas.openxmlformats.org/officeDocument/2006/relationships/hyperlink" Target="https://www.youtube.com/watch?v=PSlA-u_ABmU" TargetMode="External"/><Relationship Id="rId25" Type="http://schemas.openxmlformats.org/officeDocument/2006/relationships/hyperlink" Target="https://www.tfo.org/en/mini-tfo/character/dinopaws/100389897/something-never-before-se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opmarks.co.uk/learning-to-count/teddy-numbers" TargetMode="External"/><Relationship Id="rId20" Type="http://schemas.openxmlformats.org/officeDocument/2006/relationships/hyperlink" Target="https://www.youtube.com/watch?v=Z1E6JwGYhOY&amp;list=RDZ1E6JwGYhOY&amp;start_radio=1" TargetMode="External"/><Relationship Id="rId1" Type="http://schemas.openxmlformats.org/officeDocument/2006/relationships/styles" Target="styles.xml"/><Relationship Id="rId6" Type="http://schemas.openxmlformats.org/officeDocument/2006/relationships/hyperlink" Target="http://hwsfkinders.weebly.com/kinder-readers.html" TargetMode="External"/><Relationship Id="rId11" Type="http://schemas.openxmlformats.org/officeDocument/2006/relationships/hyperlink" Target="http://www.raz-kids.com" TargetMode="External"/><Relationship Id="rId24" Type="http://schemas.openxmlformats.org/officeDocument/2006/relationships/hyperlink" Target="https://www.youtube.com/watch?v=kmNHn3uj_pA" TargetMode="External"/><Relationship Id="rId5" Type="http://schemas.openxmlformats.org/officeDocument/2006/relationships/hyperlink" Target="http://www.raz-kids.com" TargetMode="External"/><Relationship Id="rId15" Type="http://schemas.openxmlformats.org/officeDocument/2006/relationships/hyperlink" Target="mailto:ellen.higgins@nbed.nb.ca" TargetMode="External"/><Relationship Id="rId23" Type="http://schemas.openxmlformats.org/officeDocument/2006/relationships/hyperlink" Target="https://www.youtube.com/watch?v=pDxtH-OkFxU" TargetMode="External"/><Relationship Id="rId10" Type="http://schemas.openxmlformats.org/officeDocument/2006/relationships/hyperlink" Target="http://hwsfkinders.weebly.com/kinder-readers.html" TargetMode="External"/><Relationship Id="rId19" Type="http://schemas.openxmlformats.org/officeDocument/2006/relationships/hyperlink" Target="https://play.dreambox.com/student/dbl/TeacherLessonQuickImagesTenframe4to10?atype=2&amp;back=http%3A%2F%2Fwww.dreambox.com%2Fteachertools&amp;eng=Primary&amp;ie_skin=paperfrenz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raz-kids.com" TargetMode="External"/><Relationship Id="rId14" Type="http://schemas.openxmlformats.org/officeDocument/2006/relationships/hyperlink" Target="mailto:rhonda.magee@nbed.nb.ca" TargetMode="External"/><Relationship Id="rId22" Type="http://schemas.openxmlformats.org/officeDocument/2006/relationships/hyperlink" Target="https://www.youtube.com/watch?v=pLe28krvnt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Matheson, Gina (ASD-S)</dc:creator>
  <cp:keywords/>
  <dc:description/>
  <cp:lastModifiedBy>Matheson, Gina (ASD-S)</cp:lastModifiedBy>
  <cp:revision>5</cp:revision>
  <dcterms:created xsi:type="dcterms:W3CDTF">2020-04-07T00:10:00Z</dcterms:created>
  <dcterms:modified xsi:type="dcterms:W3CDTF">2020-04-08T00:29:00Z</dcterms:modified>
</cp:coreProperties>
</file>